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3333" w14:textId="4FC4772D" w:rsidR="00BA3477" w:rsidRPr="00A75E99" w:rsidRDefault="00BA3477" w:rsidP="00DE20AA">
      <w:pPr>
        <w:jc w:val="center"/>
        <w:rPr>
          <w:rFonts w:ascii="Times New Roman" w:hAnsi="Times New Roman"/>
          <w:b/>
          <w:sz w:val="32"/>
          <w:szCs w:val="32"/>
        </w:rPr>
      </w:pPr>
      <w:r w:rsidRPr="00A75E99">
        <w:rPr>
          <w:rFonts w:ascii="Times New Roman" w:hAnsi="Times New Roman"/>
          <w:b/>
          <w:sz w:val="32"/>
          <w:szCs w:val="32"/>
        </w:rPr>
        <w:t>Kryteria oceniania ucznia klasy trzeciej</w:t>
      </w:r>
    </w:p>
    <w:p w14:paraId="3F1CEACA" w14:textId="39FB4BAE" w:rsidR="00A75E99" w:rsidRPr="00A75E99" w:rsidRDefault="00A75E99" w:rsidP="00A75E99">
      <w:pPr>
        <w:rPr>
          <w:rFonts w:ascii="Times New Roman" w:hAnsi="Times New Roman"/>
          <w:bCs/>
          <w:sz w:val="28"/>
          <w:szCs w:val="28"/>
        </w:rPr>
      </w:pPr>
      <w:r w:rsidRPr="00A75E99">
        <w:rPr>
          <w:rFonts w:ascii="Times New Roman" w:hAnsi="Times New Roman"/>
          <w:sz w:val="28"/>
          <w:szCs w:val="28"/>
        </w:rPr>
        <w:t>W dzienniku lekcyjnym oraz przy ocenianiu sprawdzianów nauczyciel posługuje się oceną wyrażoną za pomocą symboli cyfrowych (6, 5, 4, 3, 2, 1), które odpowiadają określonemu poziomowi wiadomości i umiejętności ucznia w zakresie poszczególnych edukacji. Oceny zapisywane w dzienniku i na sprawdzianach mogą zawierać komentarz słowny.</w:t>
      </w:r>
    </w:p>
    <w:p w14:paraId="0D97F82F" w14:textId="77777777"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1A18CF96" w14:textId="77777777"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14:paraId="24CF6206" w14:textId="77777777" w:rsidTr="00477185">
        <w:tc>
          <w:tcPr>
            <w:tcW w:w="2184" w:type="dxa"/>
            <w:shd w:val="clear" w:color="auto" w:fill="auto"/>
          </w:tcPr>
          <w:p w14:paraId="3C0358F0" w14:textId="024C2CEB" w:rsidR="00BA3477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  <w:p w14:paraId="3F63DF34" w14:textId="77777777" w:rsidR="00B5316B" w:rsidRDefault="00B5316B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E05CEC" w14:textId="6777B59E" w:rsidR="00B5316B" w:rsidRPr="00D17FF5" w:rsidRDefault="00B5316B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shd w:val="clear" w:color="auto" w:fill="auto"/>
          </w:tcPr>
          <w:p w14:paraId="6E59A2BF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F189255" w14:textId="475098BE" w:rsidR="00BA3477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bardzo dobr</w:t>
            </w:r>
            <w:r w:rsidR="00B5316B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7A008DC8" w14:textId="77777777" w:rsidR="00B5316B" w:rsidRDefault="00B5316B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C5717E" w14:textId="0CB28FA3" w:rsidR="00B5316B" w:rsidRPr="00D17FF5" w:rsidRDefault="00B5316B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14:paraId="549FF592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94E4645" w14:textId="7A3B95A9" w:rsidR="00BA3477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  <w:p w14:paraId="5AE9683B" w14:textId="77777777" w:rsidR="00B5316B" w:rsidRDefault="00B5316B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9CB330" w14:textId="4AEAB0F6" w:rsidR="00B5316B" w:rsidRPr="00D17FF5" w:rsidRDefault="00B5316B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shd w:val="clear" w:color="auto" w:fill="auto"/>
          </w:tcPr>
          <w:p w14:paraId="71930769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BE48AE" w14:textId="47F925A0" w:rsidR="00BA3477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  <w:p w14:paraId="3C2533A8" w14:textId="77777777" w:rsidR="00B5316B" w:rsidRDefault="00B5316B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903238" w14:textId="0CF71700" w:rsidR="00B5316B" w:rsidRPr="00D17FF5" w:rsidRDefault="00B5316B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14:paraId="26E3578D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7386E3E" w14:textId="77777777" w:rsidR="00BA3477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  <w:p w14:paraId="7AA28174" w14:textId="6AE9F233" w:rsidR="00B5316B" w:rsidRPr="00B5316B" w:rsidRDefault="00B5316B" w:rsidP="00C063B1">
            <w:pPr>
              <w:pStyle w:val="Bezodstpw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474D390D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60F33A6" w14:textId="7576B1B2" w:rsidR="00BA3477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  <w:p w14:paraId="658BE868" w14:textId="77777777" w:rsidR="00B5316B" w:rsidRDefault="00B5316B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926F93" w14:textId="003D3A7B" w:rsidR="00B5316B" w:rsidRPr="00D17FF5" w:rsidRDefault="00B5316B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3477" w:rsidRPr="00D17FF5" w14:paraId="5ABD8E2D" w14:textId="77777777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42F05154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86CD27E" w14:textId="77777777"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14:paraId="21D3F07C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4C874EF8" w14:textId="77777777" w:rsidTr="00477185">
        <w:trPr>
          <w:trHeight w:val="311"/>
        </w:trPr>
        <w:tc>
          <w:tcPr>
            <w:tcW w:w="2184" w:type="dxa"/>
            <w:shd w:val="clear" w:color="auto" w:fill="auto"/>
          </w:tcPr>
          <w:p w14:paraId="350438FA" w14:textId="77777777" w:rsidR="00402B4D" w:rsidRPr="009C72AF" w:rsidRDefault="00402B4D" w:rsidP="00ED2C9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14:paraId="7E0AA67C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Słucha z uwagą 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79A1D0D0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4FD4BFCF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14:paraId="2FCF58F8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4094E3BB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2AF15B45" w14:textId="77777777" w:rsidR="00C063B1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14:paraId="084733D8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14:paraId="2E9CADC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4BC369A2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 </w:t>
            </w:r>
          </w:p>
          <w:p w14:paraId="22B84A7D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130E60B3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29A06ADA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0A2FED0A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14:paraId="6BA542D1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14:paraId="3E012FE1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</w:t>
            </w:r>
            <w:r w:rsidRPr="004377D4">
              <w:rPr>
                <w:rFonts w:ascii="Times New Roman" w:hAnsi="Times New Roman"/>
              </w:rPr>
              <w:lastRenderedPageBreak/>
              <w:t xml:space="preserve">podstawowego słownictwa. </w:t>
            </w:r>
          </w:p>
          <w:p w14:paraId="4E96B091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06007EC0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14:paraId="5C0B3795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14:paraId="356032EF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468ED291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14:paraId="7030D30C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1C1D736A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 xml:space="preserve">używając </w:t>
            </w:r>
            <w:r w:rsidR="003640FD" w:rsidRPr="004377D4">
              <w:rPr>
                <w:rFonts w:ascii="Times New Roman" w:hAnsi="Times New Roman"/>
              </w:rPr>
              <w:lastRenderedPageBreak/>
              <w:t>podstawowego słownictwa.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14:paraId="30E16D52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składa ustnie sprawozdanie z 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formułując proste zdania.</w:t>
            </w:r>
          </w:p>
          <w:p w14:paraId="532BA50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14:paraId="4C66C6E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14:paraId="1DE938BA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173202E0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14:paraId="74A513E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14:paraId="7BF97E8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2D77D364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68F56EC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Wykonuje eksperymenty językowe tylko z pomocą nauczyciela.</w:t>
            </w:r>
          </w:p>
          <w:p w14:paraId="2AA7C520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14:paraId="014227A2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61F71E82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14:paraId="605A44F5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14:paraId="0214473F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5EFDE000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2E7410" w:rsidRPr="00C22030" w14:paraId="13173447" w14:textId="77777777" w:rsidTr="00477185">
        <w:tc>
          <w:tcPr>
            <w:tcW w:w="12996" w:type="dxa"/>
            <w:gridSpan w:val="6"/>
            <w:shd w:val="clear" w:color="auto" w:fill="auto"/>
          </w:tcPr>
          <w:p w14:paraId="7DED714F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920CF26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lastRenderedPageBreak/>
              <w:t>Osiągnięcia w zakresie czytania</w:t>
            </w:r>
          </w:p>
          <w:p w14:paraId="1AB7AA91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6D367DF3" w14:textId="77777777" w:rsidTr="00477185">
        <w:tc>
          <w:tcPr>
            <w:tcW w:w="2184" w:type="dxa"/>
            <w:shd w:val="clear" w:color="auto" w:fill="auto"/>
          </w:tcPr>
          <w:p w14:paraId="7C3D32B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52CFE67B" w14:textId="77777777" w:rsidR="00F44BA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 w:rsidR="00C063B1">
              <w:rPr>
                <w:rFonts w:ascii="Times New Roman" w:hAnsi="Times New Roman"/>
              </w:rPr>
              <w:t>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14:paraId="0CC9DF84" w14:textId="77777777" w:rsidR="002E741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  <w:r w:rsidR="002E7410" w:rsidRPr="004377D4">
              <w:rPr>
                <w:rFonts w:ascii="Times New Roman" w:hAnsi="Times New Roman"/>
              </w:rPr>
              <w:t xml:space="preserve"> </w:t>
            </w:r>
          </w:p>
          <w:p w14:paraId="379094D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40AA8CF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69EEB48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</w:t>
            </w:r>
          </w:p>
          <w:p w14:paraId="05915061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14:paraId="32C553D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572DEDD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14:paraId="180B2F2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stara się ocenić bohaterów</w:t>
            </w:r>
            <w:r w:rsidR="00C72839">
              <w:rPr>
                <w:rFonts w:ascii="Times New Roman" w:hAnsi="Times New Roman"/>
              </w:rPr>
              <w:t xml:space="preserve">, </w:t>
            </w:r>
            <w:r w:rsidR="00C063B1">
              <w:rPr>
                <w:rFonts w:ascii="Times New Roman" w:hAnsi="Times New Roman"/>
              </w:rPr>
              <w:t>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14:paraId="001D7671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14:paraId="05557D2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3BAF328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tylko przygotowane, krótkie teksty pisane samodzielnie i drukowane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14:paraId="4B329329" w14:textId="77777777" w:rsidR="00C063B1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wyodrębnia postacie i zdarzenia w utworach literackich, </w:t>
            </w:r>
            <w:r w:rsidR="00C063B1">
              <w:rPr>
                <w:rFonts w:ascii="Times New Roman" w:hAnsi="Times New Roman"/>
              </w:rPr>
              <w:t>po naprowadzeniu ocenia bohaterów i określa nastrój w utworze, nie zawsze odróżnia elementy świata fikcji od realnej rzeczywistości,</w:t>
            </w:r>
          </w:p>
          <w:p w14:paraId="6E447A56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wyszukuje w tekstach wskazane fragmenty. </w:t>
            </w:r>
          </w:p>
          <w:p w14:paraId="54162B67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 w14:paraId="718BF97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14:paraId="21EF1FE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14:paraId="6DA7C58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  <w:r w:rsidR="00C063B1">
              <w:rPr>
                <w:rFonts w:ascii="Times New Roman" w:hAnsi="Times New Roman"/>
              </w:rPr>
              <w:t xml:space="preserve"> </w:t>
            </w:r>
          </w:p>
          <w:p w14:paraId="58526386" w14:textId="77777777" w:rsidR="00C063B1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63B1">
              <w:rPr>
                <w:rFonts w:ascii="Times New Roman" w:hAnsi="Times New Roman"/>
              </w:rPr>
              <w:t>Z pomoc</w:t>
            </w:r>
            <w:r w:rsidR="00DB2FF4">
              <w:rPr>
                <w:rFonts w:ascii="Times New Roman" w:hAnsi="Times New Roman"/>
              </w:rPr>
              <w:t>ą wskazuje głównych bohaterów</w:t>
            </w:r>
            <w:r w:rsidR="00C063B1">
              <w:rPr>
                <w:rFonts w:ascii="Times New Roman" w:hAnsi="Times New Roman"/>
              </w:rPr>
              <w:t xml:space="preserve">, </w:t>
            </w:r>
            <w:r w:rsidR="00DB2FF4">
              <w:rPr>
                <w:rFonts w:ascii="Times New Roman" w:hAnsi="Times New Roman"/>
              </w:rPr>
              <w:t>często nie odróżnia elementów</w:t>
            </w:r>
            <w:r w:rsidR="00C063B1">
              <w:rPr>
                <w:rFonts w:ascii="Times New Roman" w:hAnsi="Times New Roman"/>
              </w:rPr>
              <w:t xml:space="preserve"> świata f</w:t>
            </w:r>
            <w:r w:rsidR="00DB2FF4">
              <w:rPr>
                <w:rFonts w:ascii="Times New Roman" w:hAnsi="Times New Roman"/>
              </w:rPr>
              <w:t>ikcji od realnej rzeczywistości.</w:t>
            </w:r>
          </w:p>
          <w:p w14:paraId="6BC0F999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14:paraId="65344E5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14:paraId="22ADCE2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14:paraId="00CA554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2E7410" w:rsidRPr="00C22030" w14:paraId="28061A5C" w14:textId="77777777" w:rsidTr="00477185">
        <w:tc>
          <w:tcPr>
            <w:tcW w:w="12996" w:type="dxa"/>
            <w:gridSpan w:val="6"/>
            <w:shd w:val="clear" w:color="auto" w:fill="auto"/>
          </w:tcPr>
          <w:p w14:paraId="5E8AC877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3965E9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14:paraId="6E07459A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39EC2A39" w14:textId="77777777" w:rsidTr="00477185">
        <w:tc>
          <w:tcPr>
            <w:tcW w:w="2184" w:type="dxa"/>
            <w:shd w:val="clear" w:color="auto" w:fill="auto"/>
          </w:tcPr>
          <w:p w14:paraId="0D2E072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Właściwie, płynnie i estetycznie rozmieszcza tekst ciągły w liniaturze. </w:t>
            </w:r>
          </w:p>
          <w:p w14:paraId="39D6155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64FCF20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14:paraId="56DE17C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14:paraId="2143760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14:paraId="3413B59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732B6EB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</w:t>
            </w:r>
            <w:r w:rsidR="004564DB" w:rsidRPr="004377D4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14:paraId="64449B5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14:paraId="3708E99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14:paraId="6BF5550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3DCB3F2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14:paraId="3942F77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14:paraId="591C557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14:paraId="2F0789C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4F3D5F1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14:paraId="0075363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14:paraId="2BACCAE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14:paraId="1EF1806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31D7A50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38E2E92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14:paraId="74184D8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Niewłaściwie rozmieszcza tekst w liniaturze. </w:t>
            </w:r>
          </w:p>
          <w:p w14:paraId="63643FD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17F0F8E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14:paraId="1288ECA4" w14:textId="77777777" w:rsidR="002E7410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14:paraId="29EB10B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14:paraId="5C63A1F0" w14:textId="77777777" w:rsidTr="00477185">
        <w:tc>
          <w:tcPr>
            <w:tcW w:w="12996" w:type="dxa"/>
            <w:gridSpan w:val="6"/>
            <w:shd w:val="clear" w:color="auto" w:fill="auto"/>
          </w:tcPr>
          <w:p w14:paraId="341C90F8" w14:textId="77777777"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6F23FC7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14:paraId="56858C49" w14:textId="77777777"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14:paraId="05DE3F97" w14:textId="77777777" w:rsidTr="00477185">
        <w:tc>
          <w:tcPr>
            <w:tcW w:w="2184" w:type="dxa"/>
            <w:shd w:val="clear" w:color="auto" w:fill="auto"/>
          </w:tcPr>
          <w:p w14:paraId="754850B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samodzielnie wyróżnia w wypowiedziach </w:t>
            </w:r>
            <w:r w:rsidRPr="004377D4">
              <w:rPr>
                <w:rFonts w:ascii="Times New Roman" w:hAnsi="Times New Roman"/>
              </w:rPr>
              <w:lastRenderedPageBreak/>
              <w:t>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724DAF8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2954DF96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381240D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2F4ED05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 Samodzielnie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7D9BC869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5C645B6E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11146B6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5768D2C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samodzielnie wyróżnia w wypowiedziach </w:t>
            </w:r>
            <w:r w:rsidRPr="004377D4">
              <w:rPr>
                <w:rFonts w:ascii="Times New Roman" w:hAnsi="Times New Roman"/>
              </w:rPr>
              <w:lastRenderedPageBreak/>
              <w:t>zdania, w zdaniach wyrazy, w wyrazach samogłoski i spółgłoski. Najczęś</w:t>
            </w:r>
            <w:r w:rsidR="004564DB">
              <w:rPr>
                <w:rFonts w:ascii="Times New Roman" w:hAnsi="Times New Roman"/>
              </w:rPr>
              <w:t>ciej 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6B6A7135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6D85ED72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45F31D8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1AC0D2A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 xml:space="preserve">wyrazy, w wyrazach samogłoski i spółgłoski. Z niewielką </w:t>
            </w:r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w</w:t>
            </w:r>
            <w:r w:rsidR="004564DB">
              <w:rPr>
                <w:rFonts w:ascii="Times New Roman" w:hAnsi="Times New Roman"/>
              </w:rPr>
              <w:t>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725D5DB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02E1905A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226B6FD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14:paraId="0EAE45D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Tylko z pomocą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spółgłoski. Tylko z</w:t>
            </w:r>
            <w:r w:rsidR="004564DB"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4EBA964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6723488D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FA33C9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14:paraId="4459226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odróżnia w wypowiedziach zdań, wyrazów, sylab i głosek. Nie dzieli </w:t>
            </w:r>
            <w:r w:rsidRPr="004377D4">
              <w:rPr>
                <w:rFonts w:ascii="Times New Roman" w:hAnsi="Times New Roman"/>
              </w:rPr>
              <w:lastRenderedPageBreak/>
              <w:t>wyrazów na sylaby. Nie potrafi w</w:t>
            </w:r>
            <w:r w:rsidR="004564DB">
              <w:rPr>
                <w:rFonts w:ascii="Times New Roman" w:hAnsi="Times New Roman"/>
              </w:rPr>
              <w:t>skazać w zdaniach rzeczowników,</w:t>
            </w:r>
            <w:r w:rsidRPr="004377D4">
              <w:rPr>
                <w:rFonts w:ascii="Times New Roman" w:hAnsi="Times New Roman"/>
              </w:rPr>
              <w:t xml:space="preserve"> 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2A88F127" w14:textId="77777777" w:rsidR="00C768F9" w:rsidRPr="004377D4" w:rsidRDefault="00C768F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14:paraId="6298400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3A3A49EA" w14:textId="77777777" w:rsidR="002E7410" w:rsidRDefault="002E7410" w:rsidP="002E7410">
      <w:pPr>
        <w:jc w:val="center"/>
        <w:rPr>
          <w:b/>
          <w:u w:val="single"/>
        </w:rPr>
      </w:pPr>
    </w:p>
    <w:p w14:paraId="6932697A" w14:textId="77777777"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14:paraId="1EDE1ED7" w14:textId="77777777" w:rsidTr="00FB6612">
        <w:tc>
          <w:tcPr>
            <w:tcW w:w="2303" w:type="dxa"/>
            <w:shd w:val="clear" w:color="auto" w:fill="auto"/>
          </w:tcPr>
          <w:p w14:paraId="4E05547F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3D876A8C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F0F519B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59BA6B7E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FBAA5DA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16797750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4CE2E6BE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37BAE715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183FE53A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66499851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306548BF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38A4A1C0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FF2DCE" w14:paraId="7E63A40B" w14:textId="77777777" w:rsidTr="00FB6612">
        <w:tc>
          <w:tcPr>
            <w:tcW w:w="13818" w:type="dxa"/>
            <w:gridSpan w:val="6"/>
            <w:shd w:val="clear" w:color="auto" w:fill="auto"/>
          </w:tcPr>
          <w:p w14:paraId="4A51DAA6" w14:textId="77777777"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413DE327" w14:textId="77777777"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>Osiągnięcia w zakresie rozumienia stosunków przestrzennych i cech wielkościowych</w:t>
            </w:r>
          </w:p>
          <w:p w14:paraId="7E4028A1" w14:textId="77777777"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14:paraId="4FD57C5C" w14:textId="77777777" w:rsidTr="00FB6612">
        <w:tc>
          <w:tcPr>
            <w:tcW w:w="2303" w:type="dxa"/>
            <w:shd w:val="clear" w:color="auto" w:fill="auto"/>
          </w:tcPr>
          <w:p w14:paraId="4F992811" w14:textId="77777777"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1A2E792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219AAC40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45CECF6B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29F8103E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2C93E23B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405AC4C1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753AF95A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727CD858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A84A27A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0D59FB90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5014839A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3E097EF1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D57AEC8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77D8F037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14:paraId="58846BB5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6B24F729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42ADC21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7B4B97C1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1E09C90B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78725D45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FF2DCE">
              <w:rPr>
                <w:rFonts w:ascii="Times New Roman" w:hAnsi="Times New Roman"/>
              </w:rPr>
              <w:t xml:space="preserve">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6711BB2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14:paraId="4C4070C7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5F335875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8F1EB1" w14:paraId="1D1A6A11" w14:textId="77777777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4C10B8ED" w14:textId="77777777"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38933E54" w14:textId="77777777"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03CAFB61" w14:textId="77777777"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14:paraId="4E45129C" w14:textId="77777777" w:rsidTr="00FB6612">
        <w:tc>
          <w:tcPr>
            <w:tcW w:w="2303" w:type="dxa"/>
            <w:shd w:val="clear" w:color="auto" w:fill="auto"/>
          </w:tcPr>
          <w:p w14:paraId="1963E00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279520F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1F1E69B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14:paraId="6CCA5DF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2A84517C" w14:textId="77777777"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3136B9B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1B7FA01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0A2E2AF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14:paraId="2833029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47F687C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7C30CD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14:paraId="70CFAAF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69DF3F1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14:paraId="34844261" w14:textId="77777777"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50F341B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14:paraId="1F2D692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2C276B7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14:paraId="7F5352F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14:paraId="3AA3465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14:paraId="24CE6BD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1E0B269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14:paraId="2CD342E6" w14:textId="77777777"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14:paraId="3FBA2A3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14:paraId="63F1CCA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14:paraId="6CD6F0AF" w14:textId="77777777" w:rsidTr="00FB6612">
        <w:tc>
          <w:tcPr>
            <w:tcW w:w="13818" w:type="dxa"/>
            <w:gridSpan w:val="6"/>
            <w:shd w:val="clear" w:color="auto" w:fill="auto"/>
          </w:tcPr>
          <w:p w14:paraId="4AE7D2BF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8CCEB1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46E225F5" w14:textId="77777777"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14:paraId="31111AE4" w14:textId="77777777" w:rsidTr="00FB6612">
        <w:tc>
          <w:tcPr>
            <w:tcW w:w="2303" w:type="dxa"/>
            <w:shd w:val="clear" w:color="auto" w:fill="auto"/>
          </w:tcPr>
          <w:p w14:paraId="0CDC4AC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14:paraId="7A2CBE9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2198264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5007A6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14:paraId="5E65C09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009AAA5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14:paraId="48858FA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46E45DB9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14:paraId="41EC4AA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0F92809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14:paraId="1181B7A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86FB8C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</w:tc>
      </w:tr>
      <w:tr w:rsidR="002E7410" w:rsidRPr="0077317A" w14:paraId="315966D2" w14:textId="77777777" w:rsidTr="00FB6612">
        <w:tc>
          <w:tcPr>
            <w:tcW w:w="13818" w:type="dxa"/>
            <w:gridSpan w:val="6"/>
            <w:shd w:val="clear" w:color="auto" w:fill="auto"/>
          </w:tcPr>
          <w:p w14:paraId="784159D1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1FA194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1E86B84F" w14:textId="77777777"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14:paraId="63236938" w14:textId="77777777" w:rsidTr="00FB6612">
        <w:tc>
          <w:tcPr>
            <w:tcW w:w="2303" w:type="dxa"/>
            <w:shd w:val="clear" w:color="auto" w:fill="auto"/>
          </w:tcPr>
          <w:p w14:paraId="4DCA6200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681E806D" w14:textId="77777777"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7531BB0C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0FE1B951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14:paraId="618F18F0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9BC9816" w14:textId="77777777"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57947CAE" w14:textId="77777777" w:rsidTr="00FB6612">
        <w:tc>
          <w:tcPr>
            <w:tcW w:w="13818" w:type="dxa"/>
            <w:gridSpan w:val="6"/>
            <w:shd w:val="clear" w:color="auto" w:fill="auto"/>
          </w:tcPr>
          <w:p w14:paraId="60887264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99597E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2F0B1795" w14:textId="77777777"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14:paraId="6AF3A14A" w14:textId="77777777" w:rsidTr="00FB6612">
        <w:tc>
          <w:tcPr>
            <w:tcW w:w="2303" w:type="dxa"/>
            <w:shd w:val="clear" w:color="auto" w:fill="auto"/>
          </w:tcPr>
          <w:p w14:paraId="767FF8F9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267F598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7E9A4743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14:paraId="7FACD085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14:paraId="23C86FD6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5B771F69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03FCE19B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14:paraId="17679E59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7D328828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169E5FD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54CF97F1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14:paraId="3B04D46A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bezbłędnie dostrzega symetrię w środowisku przyrodniczym, w sztuce użytkowej i innych wytworach </w:t>
            </w:r>
            <w:r w:rsidRPr="002B4F18">
              <w:rPr>
                <w:rFonts w:ascii="Times New Roman" w:hAnsi="Times New Roman"/>
              </w:rPr>
              <w:lastRenderedPageBreak/>
              <w:t>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4355B482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zawsze poprawnie rozpoznaje – w naturalnym otoczeniu i na rysunkach – figury 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49FABC70" w14:textId="77777777" w:rsidR="003C4797" w:rsidRDefault="002E7410" w:rsidP="003C479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  <w:r w:rsidR="003C4797">
              <w:rPr>
                <w:rFonts w:ascii="Times New Roman" w:hAnsi="Times New Roman"/>
              </w:rPr>
              <w:t xml:space="preserve"> </w:t>
            </w:r>
          </w:p>
          <w:p w14:paraId="331BED07" w14:textId="77777777" w:rsidR="002E7410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14:paraId="5161054D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Nie zawsze dostrzega symetrię w środowisku przyrodniczym, w sztuce użytkowej i innych wytworach </w:t>
            </w:r>
            <w:r w:rsidRPr="002B4F18">
              <w:rPr>
                <w:rFonts w:ascii="Times New Roman" w:hAnsi="Times New Roman"/>
              </w:rPr>
              <w:lastRenderedPageBreak/>
              <w:t>człowieka obecnych w otoczeniu dziecka.</w:t>
            </w:r>
          </w:p>
        </w:tc>
        <w:tc>
          <w:tcPr>
            <w:tcW w:w="2303" w:type="dxa"/>
          </w:tcPr>
          <w:p w14:paraId="12153A0F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14:paraId="5361182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4EE98888" w14:textId="77777777" w:rsidR="003C479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mierzy obwody różnych figur geometrycznych. </w:t>
            </w:r>
          </w:p>
          <w:p w14:paraId="7027B1DB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Ma problem z dostrzeganiem symetrii w środowisku przyrodniczym, w sztuce użytkowej i innych wytworach </w:t>
            </w:r>
            <w:r w:rsidRPr="002B4F18">
              <w:rPr>
                <w:rFonts w:ascii="Times New Roman" w:hAnsi="Times New Roman"/>
              </w:rPr>
              <w:lastRenderedPageBreak/>
              <w:t>człowieka obecnych w otoczeniu dziecka.</w:t>
            </w:r>
          </w:p>
        </w:tc>
        <w:tc>
          <w:tcPr>
            <w:tcW w:w="2303" w:type="dxa"/>
          </w:tcPr>
          <w:p w14:paraId="3DDF0057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2F1CE51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Nie potrafi mierzyć odcinków</w:t>
            </w:r>
            <w:r w:rsidR="003C4797">
              <w:rPr>
                <w:rFonts w:ascii="Times New Roman" w:hAnsi="Times New Roman"/>
              </w:rPr>
              <w:t xml:space="preserve"> i posługiwać 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 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14:paraId="028D9B3F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14:paraId="0D8964FB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14:paraId="045C0E78" w14:textId="77777777" w:rsidTr="00FB6612">
        <w:tc>
          <w:tcPr>
            <w:tcW w:w="13818" w:type="dxa"/>
            <w:gridSpan w:val="6"/>
            <w:shd w:val="clear" w:color="auto" w:fill="auto"/>
          </w:tcPr>
          <w:p w14:paraId="1F7F75E4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DA75C7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12E55E37" w14:textId="77777777"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14:paraId="2124F038" w14:textId="77777777" w:rsidTr="00FB6612">
        <w:tc>
          <w:tcPr>
            <w:tcW w:w="2303" w:type="dxa"/>
            <w:shd w:val="clear" w:color="auto" w:fill="auto"/>
          </w:tcPr>
          <w:p w14:paraId="5AA3C4B2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57BDB5DB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14:paraId="23F6808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42AE93F0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14:paraId="3E6E3B8C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25EF5023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14:paraId="68E2263B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14:paraId="46E18544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54C267C1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41134017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1A8E783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14:paraId="66A5AE5D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14:paraId="7D1F1952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14:paraId="2D1B6271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14:paraId="0E9C4213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="007C49D2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14:paraId="1B9F8F26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534359C7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9D8113E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511A4B3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kalendarzem.</w:t>
            </w:r>
          </w:p>
          <w:p w14:paraId="78C4790F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odczytuje i zapisuje znaki rzymskie co najmniej do XII. </w:t>
            </w:r>
          </w:p>
          <w:p w14:paraId="24652CDC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5876C9DD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602B0A3C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6E348FAA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14:paraId="71784DDD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2F5000B6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2B380F79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czasem popełnia błędy.</w:t>
            </w:r>
          </w:p>
          <w:p w14:paraId="20B66821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Odczytuje i zapisuje znaki rzymskie co najmniej do XII, ale 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14:paraId="10C5854B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14:paraId="049756C8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14:paraId="3CE8E38A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4D6DF767" w14:textId="77777777" w:rsidR="002E7410" w:rsidRPr="002B4F18" w:rsidRDefault="002E7410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0EB91532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6D6ECC6B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14:paraId="4EA519F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14:paraId="2EE2AECA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Odczytuje i zapisuje znaki rzymskie co najmniej do XII, ale często popełnia błędy. </w:t>
            </w:r>
          </w:p>
          <w:p w14:paraId="495857D8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5D2ED8DA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694205CC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14:paraId="24E564D0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0F594327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6E71DC7F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14:paraId="21206664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7304E031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0181C835" w14:textId="77777777" w:rsidTr="00FB6612">
        <w:tc>
          <w:tcPr>
            <w:tcW w:w="2303" w:type="dxa"/>
            <w:shd w:val="clear" w:color="auto" w:fill="auto"/>
          </w:tcPr>
          <w:p w14:paraId="1D19BE26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najwyższy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7FA08580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C2E8D90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wysoki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30F9B623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6CD3AF9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średni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3A5C4FA1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2679FFF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5C719835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CE9074B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bardzo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62C99126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02B4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69D254E4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najniższy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450F92DB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08663E" w14:paraId="7C6346AB" w14:textId="77777777" w:rsidTr="00FB6612">
        <w:tc>
          <w:tcPr>
            <w:tcW w:w="13818" w:type="dxa"/>
            <w:gridSpan w:val="6"/>
            <w:shd w:val="clear" w:color="auto" w:fill="auto"/>
          </w:tcPr>
          <w:p w14:paraId="6AEA5B43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BC1A85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14:paraId="3A522507" w14:textId="77777777"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5264D633" w14:textId="77777777" w:rsidTr="00FB6612">
        <w:tc>
          <w:tcPr>
            <w:tcW w:w="2303" w:type="dxa"/>
            <w:shd w:val="clear" w:color="auto" w:fill="auto"/>
          </w:tcPr>
          <w:p w14:paraId="079B191E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641F454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1EB1832C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prawa i obowiązki, wymienia własne prawa i obowiązki, przestrzega ich i stosuje je w codziennym życiu. </w:t>
            </w:r>
          </w:p>
          <w:p w14:paraId="1B01E25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3253DACD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55FDA5BD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 sytuacjach bezpiecznych dla siebie i reprezentowanych osób. </w:t>
            </w:r>
          </w:p>
          <w:p w14:paraId="7ECC377F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7B79FC4B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11D0BE8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10296569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1F241B0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472CAF2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184786EB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0B0F978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7033D0D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0EDF5239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28621C4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56E3221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629F8779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1D1D12DD" w14:textId="77777777"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F695CF5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0820177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52302E6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1D70216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71BDF79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1FCFEB7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06881F8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2F2D35FC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747CDF22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75890C57" w14:textId="77777777"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5AB628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3AEF0DA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7FEAFC1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74D5919C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404001BC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728F711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03F1AF5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oraz stara się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69E02A0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57B8C8FF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6703CDE7" w14:textId="77777777"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17FF0D0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2EA2C365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352EBFF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5D879BD5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672153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51A3D855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drużyny i kluby sportowe, zespoły artystyczne. </w:t>
            </w:r>
          </w:p>
          <w:p w14:paraId="15AF256D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7B3B735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32C44837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2F1332A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E8A43B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6954E5FF" w14:textId="77777777"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7908670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14:paraId="286F76BF" w14:textId="77777777" w:rsidTr="00FB6612">
        <w:tc>
          <w:tcPr>
            <w:tcW w:w="13818" w:type="dxa"/>
            <w:gridSpan w:val="6"/>
            <w:shd w:val="clear" w:color="auto" w:fill="auto"/>
          </w:tcPr>
          <w:p w14:paraId="017A42F7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67A870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05B5BF10" w14:textId="77777777"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692BF136" w14:textId="77777777" w:rsidTr="00FB6612">
        <w:tc>
          <w:tcPr>
            <w:tcW w:w="2303" w:type="dxa"/>
            <w:shd w:val="clear" w:color="auto" w:fill="auto"/>
          </w:tcPr>
          <w:p w14:paraId="572B3E20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Interesująco opowiada o legendarny</w:t>
            </w:r>
            <w:r w:rsidR="003F0938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</w:t>
            </w:r>
            <w:r w:rsidR="003F0938">
              <w:rPr>
                <w:rFonts w:ascii="Times New Roman" w:hAnsi="Times New Roman"/>
              </w:rPr>
              <w:t>początkach</w:t>
            </w:r>
            <w:r>
              <w:rPr>
                <w:rFonts w:ascii="Times New Roman" w:hAnsi="Times New Roman"/>
              </w:rPr>
              <w:t xml:space="preserve"> państwa polskiego i prezentuje wybrane legendy dotyczące regionu, w którym mieszka. 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14:paraId="30FB291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2E634A0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321C4BC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0295067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14:paraId="2A24C00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EE8392B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DE608E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4CF151E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14:paraId="60E0C52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29F8D4D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14:paraId="4A0939B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EF892AC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11FC53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3ADDF56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14:paraId="701C0DC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7F49EB7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14:paraId="51DB932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FA8B49A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62560B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52FB641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14:paraId="113C38A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wymienia nazwiska pierwszego władcy i króla Polski, obecnego </w:t>
            </w:r>
            <w:r w:rsidR="005F3BFB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4E5708A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 w14:paraId="7BF3FDA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A55F935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2F46398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14:paraId="3418B5C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14:paraId="3302315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, tylko z pomocą wymienia nazwiska pierwszego władcy i króla Polski, obecnego </w:t>
            </w:r>
            <w:r w:rsidR="005F3BFB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762BAA3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wyjaśnia znaczenie wybranych zwyczajów i tradycji polskich.</w:t>
            </w:r>
          </w:p>
          <w:p w14:paraId="042E41D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D9FEB87" w14:textId="77777777" w:rsidR="00C5580A" w:rsidRDefault="00C5580A" w:rsidP="00C5580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powstaniem państwa polskiego i legendy dotyczącej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7B1B9CDD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</w:p>
          <w:p w14:paraId="6D5DD02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14:paraId="4308655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342421A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14:paraId="55D193E2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64233B30" w14:textId="77777777"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1AC7ADBB" w14:textId="77777777" w:rsidTr="00FB6612">
        <w:tc>
          <w:tcPr>
            <w:tcW w:w="2303" w:type="dxa"/>
            <w:shd w:val="clear" w:color="auto" w:fill="auto"/>
          </w:tcPr>
          <w:p w14:paraId="36A28478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13C0B5E1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30E3AC0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33F0B290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33FF1DD9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5D28D802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2F3BE30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5BD3FBC5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E6EA795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261FE901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313A982A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2FEC6411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3CB3AF52" w14:textId="77777777" w:rsidTr="00FB6612">
        <w:tc>
          <w:tcPr>
            <w:tcW w:w="13818" w:type="dxa"/>
            <w:gridSpan w:val="6"/>
            <w:shd w:val="clear" w:color="auto" w:fill="auto"/>
          </w:tcPr>
          <w:p w14:paraId="79609255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DAB7F3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49CF9C80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0A6CBBF1" w14:textId="77777777" w:rsidTr="00FB6612">
        <w:tc>
          <w:tcPr>
            <w:tcW w:w="2303" w:type="dxa"/>
            <w:shd w:val="clear" w:color="auto" w:fill="auto"/>
          </w:tcPr>
          <w:p w14:paraId="5459A7F1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rozwiązywać różne problemy dydaktyczne, uczestniczy w konkursach szkolnych i pozaszkolnych oraz doskonale opanował/a umiejętności ujęte w podstawie programowej, tzn.</w:t>
            </w:r>
          </w:p>
          <w:p w14:paraId="0E8CA98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454FBBB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14:paraId="1EE12D0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3F884AD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</w:t>
            </w:r>
            <w:r w:rsidRPr="00FA57A5">
              <w:rPr>
                <w:rFonts w:ascii="Times New Roman" w:hAnsi="Times New Roman"/>
              </w:rPr>
              <w:lastRenderedPageBreak/>
              <w:t xml:space="preserve">zwierzętami, domowymi. </w:t>
            </w:r>
          </w:p>
          <w:p w14:paraId="6AAB0A6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3EBA8FB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14:paraId="162772B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0267874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58BE8C1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2111E0A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14:paraId="45E4F07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7AE8DD3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527C643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91DAA5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521B7D1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039B379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74AFAFC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14:paraId="12F874E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60A8F67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14:paraId="4D04107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FF7976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4877B71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33B7A61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276B140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14:paraId="51EB097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40D6B5F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080F336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A3491A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5DC457D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506B627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42AE783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14:paraId="3A473DF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5A20C7A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36974D5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657F0B5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55E3422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</w:t>
            </w:r>
            <w:r w:rsidRPr="00FA57A5">
              <w:rPr>
                <w:rFonts w:ascii="Times New Roman" w:hAnsi="Times New Roman"/>
              </w:rPr>
              <w:lastRenderedPageBreak/>
              <w:t xml:space="preserve">proponowanych na zajęciach. </w:t>
            </w:r>
          </w:p>
        </w:tc>
      </w:tr>
      <w:tr w:rsidR="002E7410" w:rsidRPr="008F1EB1" w14:paraId="004B1013" w14:textId="77777777" w:rsidTr="00FB6612">
        <w:tc>
          <w:tcPr>
            <w:tcW w:w="13818" w:type="dxa"/>
            <w:gridSpan w:val="6"/>
            <w:shd w:val="clear" w:color="auto" w:fill="auto"/>
          </w:tcPr>
          <w:p w14:paraId="0872B8C3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26CAC3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4F3D5DFA" w14:textId="77777777"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123666E3" w14:textId="77777777" w:rsidTr="00FB6612">
        <w:tc>
          <w:tcPr>
            <w:tcW w:w="2303" w:type="dxa"/>
            <w:shd w:val="clear" w:color="auto" w:fill="auto"/>
          </w:tcPr>
          <w:p w14:paraId="5AB44A9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519F859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6FD3B85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2853789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14:paraId="2546C985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27ADCCC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5195E9D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7F3917D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4C53EC5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4A9FAF9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FA57A5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14:paraId="6B1FD45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3F233A4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457F495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F2DC4D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14:paraId="59E4EFA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3EC9BB9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5C2D9FD6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14:paraId="5D59BFBD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571D9E2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264A59D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0D64CAF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6ECA70D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6757DA8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FA57A5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14:paraId="3067083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7BB409E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44EC41B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6A2449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A2DAA9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14F6785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4E73636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dba o higienę oraz estetykę własną i otoczenia. </w:t>
            </w:r>
          </w:p>
          <w:p w14:paraId="3BB8DF9A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3E66DC7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0B2523B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2AD8E75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5E2F109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4E9BC4C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</w:t>
            </w:r>
            <w:r w:rsidRPr="00FA57A5">
              <w:rPr>
                <w:rFonts w:ascii="Times New Roman" w:hAnsi="Times New Roman"/>
              </w:rPr>
              <w:lastRenderedPageBreak/>
              <w:t>szkole, odnajduje drogę ewakuacyjną; stosuje zasady bezpiecznej zabawy w różnych warunkach i porach roku.</w:t>
            </w:r>
          </w:p>
          <w:p w14:paraId="48D9A77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60F9720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14:paraId="5C97E6B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A7B879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00EC9F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52679F9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6C63266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14:paraId="32C5E34A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6CAD50A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4FFB9DB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02DE2BF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20490B8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2D4B21D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Stara się stosować do zasad bezpieczeństwa w szkole, odnajduje drogę ewakuacyjną, stosuje zasady bezpiecznej zabawy w różnych warunkach i porach roku.</w:t>
            </w:r>
          </w:p>
          <w:p w14:paraId="365F0F8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77E270C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Czasem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14:paraId="450D3C8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27D74CA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09A54F9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25EACC9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14:paraId="3BB77EF1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098DC55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1ED8294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65B4ECC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68ED440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7158567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14:paraId="64F96EA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5017576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14:paraId="2A802C7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2E7410" w:rsidRPr="008F1EB1" w14:paraId="094CA4C3" w14:textId="77777777" w:rsidTr="00FB6612">
        <w:tc>
          <w:tcPr>
            <w:tcW w:w="13818" w:type="dxa"/>
            <w:gridSpan w:val="6"/>
            <w:shd w:val="clear" w:color="auto" w:fill="auto"/>
          </w:tcPr>
          <w:p w14:paraId="4C15D8E6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2EBF80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05758A70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205A406D" w14:textId="77777777" w:rsidTr="00FB6612">
        <w:tc>
          <w:tcPr>
            <w:tcW w:w="2303" w:type="dxa"/>
            <w:shd w:val="clear" w:color="auto" w:fill="auto"/>
          </w:tcPr>
          <w:p w14:paraId="5C59778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14:paraId="6F4C243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5716B44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 w14:paraId="1D0E5D76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dla Polski 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14:paraId="4B2439A7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14:paraId="47C4A7F0" w14:textId="77777777" w:rsidR="00781BAA" w:rsidRPr="00FA57A5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14:paraId="5E6B8E1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5F36AB0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4F4CC905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  <w:p w14:paraId="4FC8A09A" w14:textId="77777777"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 w14:paraId="5EC62157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14:paraId="71F9E7EF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14:paraId="1B43BA2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10494D9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6732C1D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 w14:paraId="21435E74" w14:textId="77777777"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14:paraId="308B3998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14:paraId="682D518F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14:paraId="2D9ED6E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14:paraId="41A6603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</w:t>
            </w:r>
            <w:r w:rsidRPr="00FA57A5">
              <w:rPr>
                <w:rFonts w:ascii="Times New Roman" w:hAnsi="Times New Roman"/>
              </w:rPr>
              <w:lastRenderedPageBreak/>
              <w:t>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26C5D5B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  <w:p w14:paraId="0EA51FCF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 w14:paraId="6FC1F681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14:paraId="7F1A9671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14:paraId="3A0A565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14:paraId="399E8FE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</w:t>
            </w:r>
            <w:r w:rsidRPr="00FA57A5">
              <w:rPr>
                <w:rFonts w:ascii="Times New Roman" w:hAnsi="Times New Roman"/>
              </w:rPr>
              <w:lastRenderedPageBreak/>
              <w:t>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13049F3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335DB1B7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 w14:paraId="2C77890E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14:paraId="00D1B42F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14:paraId="07FA173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14:paraId="41665C98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5A435FDE" w14:textId="77777777" w:rsidR="002E7410" w:rsidRDefault="002E7410" w:rsidP="002E7410">
      <w:pPr>
        <w:rPr>
          <w:b/>
          <w:u w:val="single"/>
        </w:rPr>
      </w:pPr>
    </w:p>
    <w:p w14:paraId="65C1BE1C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2E7410" w:rsidRPr="006F03ED" w14:paraId="13C16B9E" w14:textId="77777777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54A718AE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296AA341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7B05B87F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2583CFB5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4CC41810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19DBF854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26D2722E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72730302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41475BB0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6995416E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1DFC18A4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6B4A12D5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21C2BC6A" w14:textId="77777777" w:rsidTr="00D50C00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7E4A5826" w14:textId="77777777"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05249C26" w14:textId="77777777"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68871879" w14:textId="77777777"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14:paraId="049EE8F2" w14:textId="77777777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46C2FBE9" w14:textId="77777777"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146E57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57DE25E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0060EBA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</w:t>
            </w:r>
            <w:r w:rsidRPr="006F03ED">
              <w:rPr>
                <w:rFonts w:ascii="Times New Roman" w:hAnsi="Times New Roman"/>
              </w:rPr>
              <w:lastRenderedPageBreak/>
              <w:t>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213E471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6D3AA8E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7E6F9DA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B0119B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144464E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1EE019E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</w:t>
            </w:r>
            <w:r w:rsidRPr="006F03ED">
              <w:rPr>
                <w:rFonts w:ascii="Times New Roman" w:hAnsi="Times New Roman"/>
              </w:rPr>
              <w:lastRenderedPageBreak/>
              <w:t xml:space="preserve">uwagę na zdrowie i zachowanie bezpieczeństwa z uwzględnieniem selekcji informacji, wykonywania czynności użytecznych lub potrzebnych. </w:t>
            </w:r>
          </w:p>
          <w:p w14:paraId="164EBC4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65992E2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408C89E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6A922BF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04ACA70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</w:t>
            </w:r>
            <w:r w:rsidRPr="006F03ED">
              <w:rPr>
                <w:rFonts w:ascii="Times New Roman" w:hAnsi="Times New Roman"/>
              </w:rPr>
              <w:lastRenderedPageBreak/>
              <w:t xml:space="preserve">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6E906F4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360A491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43A3D8A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7FBAF61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właściwie organizuje pracę, wykorzystuje urządzenia techniczne i </w:t>
            </w:r>
            <w:r w:rsidRPr="006F03ED">
              <w:rPr>
                <w:rFonts w:ascii="Times New Roman" w:hAnsi="Times New Roman"/>
              </w:rPr>
              <w:lastRenderedPageBreak/>
              <w:t>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42810EB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6C1DEA9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2BD0BC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3979AD3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Tylko z pomocą właściwie organizuje pracę, wykorzystuje </w:t>
            </w:r>
            <w:r w:rsidRPr="006F03ED">
              <w:rPr>
                <w:rFonts w:ascii="Times New Roman" w:hAnsi="Times New Roman"/>
              </w:rPr>
              <w:lastRenderedPageBreak/>
              <w:t>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0BF7856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31C5998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14:paraId="55719F0A" w14:textId="77777777" w:rsidTr="00D50C00">
        <w:tc>
          <w:tcPr>
            <w:tcW w:w="14220" w:type="dxa"/>
            <w:gridSpan w:val="12"/>
          </w:tcPr>
          <w:p w14:paraId="5F5B41C9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F7ACDC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1AAF62E5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7BFFD98C" w14:textId="77777777" w:rsidTr="00D50C00">
        <w:tc>
          <w:tcPr>
            <w:tcW w:w="2374" w:type="dxa"/>
            <w:shd w:val="clear" w:color="auto" w:fill="auto"/>
          </w:tcPr>
          <w:p w14:paraId="02EF3726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</w:t>
            </w:r>
            <w:r>
              <w:rPr>
                <w:rFonts w:ascii="Times New Roman" w:hAnsi="Times New Roman"/>
              </w:rPr>
              <w:lastRenderedPageBreak/>
              <w:t>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2E23719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20C97DF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6CF1F12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18BD342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2D86344D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1091450B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i poprawnie odczytuje podstawowe informacje techniczne i stosuje w działaniu sposoby użytkowania: materiału, narzędzi, urządzenia </w:t>
            </w:r>
            <w:r>
              <w:rPr>
                <w:rFonts w:ascii="Times New Roman" w:hAnsi="Times New Roman"/>
              </w:rPr>
              <w:lastRenderedPageBreak/>
              <w:t>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30126D0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4DED313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1F868B2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07957ED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0D308508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196C45D9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samodzielnie i poprawnie odczytuje podstawowe informacje techniczne i stosuje w działaniu sposoby użytkowania: materiału, </w:t>
            </w:r>
            <w:r>
              <w:rPr>
                <w:rFonts w:ascii="Times New Roman" w:hAnsi="Times New Roman"/>
              </w:rPr>
              <w:lastRenderedPageBreak/>
              <w:t>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69C0435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0FE337B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1ADD57A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387851E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7AEBA3AC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3CF2EEA0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odczytuje podstawowe informacje techniczne i stosuje w działaniu sposoby użytkowania: materiału, narzędzi, urządzenia zgodnie z </w:t>
            </w:r>
            <w:r>
              <w:rPr>
                <w:rFonts w:ascii="Times New Roman" w:hAnsi="Times New Roman"/>
              </w:rPr>
              <w:lastRenderedPageBreak/>
              <w:t>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4EB954C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36F547C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7ACF8B0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0716C2A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0F35377D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079E7534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odczytuje podstawowe informacje techniczne i stosuje w działaniu sposoby użytkowania: materiału, narzędzi, urządzenia zgodnie z </w:t>
            </w:r>
            <w:r>
              <w:rPr>
                <w:rFonts w:ascii="Times New Roman" w:hAnsi="Times New Roman"/>
              </w:rPr>
              <w:lastRenderedPageBreak/>
              <w:t>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6503079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4047BC9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1B1AF3A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74021EB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10622708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208026D0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odczytać podstawowych informacji technicznych i zastosować w działaniu sposobów użytkowania: </w:t>
            </w:r>
            <w:r>
              <w:rPr>
                <w:rFonts w:ascii="Times New Roman" w:hAnsi="Times New Roman"/>
              </w:rPr>
              <w:lastRenderedPageBreak/>
              <w:t>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6F5DC94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2E7410" w:rsidRPr="008F1EB1" w14:paraId="791FC115" w14:textId="77777777" w:rsidTr="00D50C00">
        <w:tc>
          <w:tcPr>
            <w:tcW w:w="14220" w:type="dxa"/>
            <w:gridSpan w:val="12"/>
          </w:tcPr>
          <w:p w14:paraId="2149BC95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D46930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03D40DBD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4CE53BCD" w14:textId="77777777" w:rsidTr="00D50C00">
        <w:tc>
          <w:tcPr>
            <w:tcW w:w="2374" w:type="dxa"/>
            <w:shd w:val="clear" w:color="auto" w:fill="auto"/>
          </w:tcPr>
          <w:p w14:paraId="523F300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D22378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04B8748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335C4ED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74A67F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="00D50C0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14:paraId="7C83A6A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619E385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wyjaśnia działanie i funkcję narzędzi i urządzeń wykorzystywanych w </w:t>
            </w:r>
            <w:r w:rsidRPr="006F03ED">
              <w:rPr>
                <w:rFonts w:ascii="Times New Roman" w:hAnsi="Times New Roman"/>
              </w:rPr>
              <w:lastRenderedPageBreak/>
              <w:t>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0DE4B82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14:paraId="1A787EE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BA8AD7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3112C63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wyjaśnia działanie i funkcję narzędzi i urządzeń wykorzystywanych w </w:t>
            </w:r>
            <w:r w:rsidRPr="006F03ED">
              <w:rPr>
                <w:rFonts w:ascii="Times New Roman" w:hAnsi="Times New Roman"/>
              </w:rPr>
              <w:lastRenderedPageBreak/>
              <w:t>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384B9AC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477D99D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3884776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Nie posługuje się prostymi narzędziami pomiarowymi z zachowaniem zasad bezpieczeństwa.</w:t>
            </w:r>
          </w:p>
        </w:tc>
      </w:tr>
    </w:tbl>
    <w:p w14:paraId="113406B6" w14:textId="69D4F66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29FDC455" w14:textId="0761AE79" w:rsidR="00020457" w:rsidRPr="00E02F0C" w:rsidRDefault="00020457" w:rsidP="00FB6612">
      <w:pPr>
        <w:jc w:val="center"/>
        <w:rPr>
          <w:rFonts w:ascii="Times New Roman" w:hAnsi="Times New Roman"/>
          <w:bCs/>
          <w:color w:val="00B050"/>
          <w:sz w:val="24"/>
          <w:szCs w:val="24"/>
        </w:rPr>
      </w:pPr>
    </w:p>
    <w:p w14:paraId="73E10630" w14:textId="0B553C89" w:rsidR="006D3B0B" w:rsidRPr="006D3B0B" w:rsidRDefault="00020457" w:rsidP="006D3B0B">
      <w:pPr>
        <w:rPr>
          <w:rFonts w:ascii="Times New Roman" w:hAnsi="Times New Roman"/>
          <w:b/>
          <w:sz w:val="24"/>
          <w:szCs w:val="24"/>
        </w:rPr>
      </w:pPr>
      <w:r w:rsidRPr="00E02F0C">
        <w:rPr>
          <w:rFonts w:ascii="Times New Roman" w:hAnsi="Times New Roman"/>
          <w:b/>
          <w:sz w:val="24"/>
          <w:szCs w:val="24"/>
        </w:rPr>
        <w:t xml:space="preserve"> KRYTERIA OCEN Z ZACHOWANIA W KLASACH I-III</w:t>
      </w:r>
      <w:r w:rsidR="006D3B0B" w:rsidRPr="006D3B0B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</w:p>
    <w:p w14:paraId="0EAFF0A0" w14:textId="7C288D4C" w:rsidR="006D3B0B" w:rsidRPr="006D3B0B" w:rsidRDefault="006D3B0B" w:rsidP="006D3B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6D3B0B">
        <w:rPr>
          <w:rFonts w:ascii="Times New Roman" w:eastAsiaTheme="minorHAnsi" w:hAnsi="Times New Roman"/>
          <w:color w:val="000000"/>
          <w:sz w:val="24"/>
          <w:szCs w:val="24"/>
        </w:rPr>
        <w:t xml:space="preserve">Ocena bieżąca z zachowania otrzymuje następujące określenia: wzorowa, bardzo dobra, dobra, poprawna, nieodpowiednia, naganna. Natomiast ocena z zachowania za pierwszy semestr nauki i na koniec roku szkolnego jest wyłącznie oceną opisową.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6D3B0B">
        <w:rPr>
          <w:rFonts w:ascii="Times New Roman" w:eastAsiaTheme="minorHAnsi" w:hAnsi="Times New Roman"/>
          <w:color w:val="000000"/>
          <w:sz w:val="24"/>
          <w:szCs w:val="24"/>
        </w:rPr>
        <w:t>Przy sporządzaniu oceny opisowej z zachowania wychowawca bierze pod uwagę następujące obszary:</w:t>
      </w:r>
    </w:p>
    <w:p w14:paraId="70FC04F4" w14:textId="2D0D05B6" w:rsidR="00423D8F" w:rsidRDefault="00020457" w:rsidP="00020457">
      <w:pPr>
        <w:rPr>
          <w:rFonts w:ascii="Times New Roman" w:hAnsi="Times New Roman"/>
          <w:bCs/>
          <w:sz w:val="24"/>
          <w:szCs w:val="24"/>
        </w:rPr>
      </w:pPr>
      <w:r w:rsidRPr="00E02F0C">
        <w:rPr>
          <w:rFonts w:ascii="Times New Roman" w:hAnsi="Times New Roman"/>
          <w:b/>
          <w:sz w:val="24"/>
          <w:szCs w:val="24"/>
        </w:rPr>
        <w:t>1</w:t>
      </w:r>
      <w:r w:rsidR="00E02F0C">
        <w:rPr>
          <w:rFonts w:ascii="Times New Roman" w:hAnsi="Times New Roman"/>
          <w:b/>
          <w:sz w:val="24"/>
          <w:szCs w:val="24"/>
        </w:rPr>
        <w:t>.</w:t>
      </w:r>
      <w:r w:rsidRPr="00E02F0C">
        <w:rPr>
          <w:rFonts w:ascii="Times New Roman" w:hAnsi="Times New Roman"/>
          <w:b/>
          <w:sz w:val="24"/>
          <w:szCs w:val="24"/>
        </w:rPr>
        <w:t xml:space="preserve"> Wywiązywanie się z obowiązków uczniowskich</w:t>
      </w:r>
      <w:r w:rsidRPr="00020457">
        <w:rPr>
          <w:rFonts w:ascii="Times New Roman" w:hAnsi="Times New Roman"/>
          <w:bCs/>
          <w:sz w:val="24"/>
          <w:szCs w:val="24"/>
        </w:rPr>
        <w:t>:</w:t>
      </w:r>
    </w:p>
    <w:p w14:paraId="4C329F0E" w14:textId="0F92A5E7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020457" w:rsidRPr="00020457">
        <w:rPr>
          <w:rFonts w:ascii="Times New Roman" w:hAnsi="Times New Roman"/>
          <w:bCs/>
          <w:sz w:val="24"/>
          <w:szCs w:val="24"/>
        </w:rPr>
        <w:t>) systematyczność i punktualność uczęszczania na lekcje,</w:t>
      </w:r>
    </w:p>
    <w:p w14:paraId="4D0CAA63" w14:textId="19F671FD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020457" w:rsidRPr="00020457">
        <w:rPr>
          <w:rFonts w:ascii="Times New Roman" w:hAnsi="Times New Roman"/>
          <w:bCs/>
          <w:sz w:val="24"/>
          <w:szCs w:val="24"/>
        </w:rPr>
        <w:t>) odrabianie zadań domowych,</w:t>
      </w:r>
    </w:p>
    <w:p w14:paraId="79F16AAF" w14:textId="22B2A9E6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020457" w:rsidRPr="00020457">
        <w:rPr>
          <w:rFonts w:ascii="Times New Roman" w:hAnsi="Times New Roman"/>
          <w:bCs/>
          <w:sz w:val="24"/>
          <w:szCs w:val="24"/>
        </w:rPr>
        <w:t>) przynoszenie potrzebnych podręczników, zeszytów, przyborów i innych materiałów,</w:t>
      </w:r>
    </w:p>
    <w:p w14:paraId="3D96A9CB" w14:textId="38C94721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020457" w:rsidRPr="00020457">
        <w:rPr>
          <w:rFonts w:ascii="Times New Roman" w:hAnsi="Times New Roman"/>
          <w:bCs/>
          <w:sz w:val="24"/>
          <w:szCs w:val="24"/>
        </w:rPr>
        <w:t xml:space="preserve">) przynoszenie stroju  zmiennego na lekcje </w:t>
      </w:r>
      <w:r w:rsidR="00E70F70">
        <w:rPr>
          <w:rFonts w:ascii="Times New Roman" w:hAnsi="Times New Roman"/>
          <w:bCs/>
          <w:sz w:val="24"/>
          <w:szCs w:val="24"/>
        </w:rPr>
        <w:t xml:space="preserve">wychowania </w:t>
      </w:r>
      <w:r w:rsidR="00020457" w:rsidRPr="00020457">
        <w:rPr>
          <w:rFonts w:ascii="Times New Roman" w:hAnsi="Times New Roman"/>
          <w:bCs/>
          <w:sz w:val="24"/>
          <w:szCs w:val="24"/>
        </w:rPr>
        <w:t xml:space="preserve"> fizyczn</w:t>
      </w:r>
      <w:r w:rsidR="00E70F70">
        <w:rPr>
          <w:rFonts w:ascii="Times New Roman" w:hAnsi="Times New Roman"/>
          <w:bCs/>
          <w:sz w:val="24"/>
          <w:szCs w:val="24"/>
        </w:rPr>
        <w:t>ego</w:t>
      </w:r>
      <w:r w:rsidR="00020457" w:rsidRPr="00020457">
        <w:rPr>
          <w:rFonts w:ascii="Times New Roman" w:hAnsi="Times New Roman"/>
          <w:bCs/>
          <w:sz w:val="24"/>
          <w:szCs w:val="24"/>
        </w:rPr>
        <w:t>,</w:t>
      </w:r>
    </w:p>
    <w:p w14:paraId="57FCB214" w14:textId="3C2AE0D8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020457" w:rsidRPr="00020457">
        <w:rPr>
          <w:rFonts w:ascii="Times New Roman" w:hAnsi="Times New Roman"/>
          <w:bCs/>
          <w:sz w:val="24"/>
          <w:szCs w:val="24"/>
        </w:rPr>
        <w:t>) usprawiedliwianie nieobecności,</w:t>
      </w:r>
    </w:p>
    <w:p w14:paraId="1448813C" w14:textId="365E5AAE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020457" w:rsidRPr="00020457">
        <w:rPr>
          <w:rFonts w:ascii="Times New Roman" w:hAnsi="Times New Roman"/>
          <w:bCs/>
          <w:sz w:val="24"/>
          <w:szCs w:val="24"/>
        </w:rPr>
        <w:t>) sumienne wypełnianie obowiązków dyżurnego i innych powierzonych zadań,</w:t>
      </w:r>
    </w:p>
    <w:p w14:paraId="3C9297B7" w14:textId="3F68B611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020457" w:rsidRPr="00020457">
        <w:rPr>
          <w:rFonts w:ascii="Times New Roman" w:hAnsi="Times New Roman"/>
          <w:bCs/>
          <w:sz w:val="24"/>
          <w:szCs w:val="24"/>
        </w:rPr>
        <w:t>) systematyczność, obowiązkowość i samodzielność,</w:t>
      </w:r>
    </w:p>
    <w:p w14:paraId="5ED314CE" w14:textId="18087A07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020457" w:rsidRPr="00020457">
        <w:rPr>
          <w:rFonts w:ascii="Times New Roman" w:hAnsi="Times New Roman"/>
          <w:bCs/>
          <w:sz w:val="24"/>
          <w:szCs w:val="24"/>
        </w:rPr>
        <w:t>) aktywność na lekcjach.</w:t>
      </w:r>
    </w:p>
    <w:p w14:paraId="62D20E0E" w14:textId="65513C04" w:rsidR="00020457" w:rsidRPr="00E02F0C" w:rsidRDefault="00020457" w:rsidP="00020457">
      <w:pPr>
        <w:rPr>
          <w:rFonts w:ascii="Times New Roman" w:hAnsi="Times New Roman"/>
          <w:b/>
          <w:sz w:val="24"/>
          <w:szCs w:val="24"/>
        </w:rPr>
      </w:pPr>
      <w:r w:rsidRPr="00E02F0C">
        <w:rPr>
          <w:rFonts w:ascii="Times New Roman" w:hAnsi="Times New Roman"/>
          <w:b/>
          <w:sz w:val="24"/>
          <w:szCs w:val="24"/>
        </w:rPr>
        <w:lastRenderedPageBreak/>
        <w:t>2</w:t>
      </w:r>
      <w:r w:rsidR="00E02F0C">
        <w:rPr>
          <w:rFonts w:ascii="Times New Roman" w:hAnsi="Times New Roman"/>
          <w:b/>
          <w:sz w:val="24"/>
          <w:szCs w:val="24"/>
        </w:rPr>
        <w:t>.</w:t>
      </w:r>
      <w:r w:rsidRPr="00E02F0C">
        <w:rPr>
          <w:rFonts w:ascii="Times New Roman" w:hAnsi="Times New Roman"/>
          <w:b/>
          <w:sz w:val="24"/>
          <w:szCs w:val="24"/>
        </w:rPr>
        <w:t xml:space="preserve"> Postępowanie zgodnie z </w:t>
      </w:r>
      <w:r w:rsidR="00E02F0C">
        <w:rPr>
          <w:rFonts w:ascii="Times New Roman" w:hAnsi="Times New Roman"/>
          <w:b/>
          <w:sz w:val="24"/>
          <w:szCs w:val="24"/>
        </w:rPr>
        <w:t>dobrem</w:t>
      </w:r>
      <w:r w:rsidRPr="00E02F0C">
        <w:rPr>
          <w:rFonts w:ascii="Times New Roman" w:hAnsi="Times New Roman"/>
          <w:b/>
          <w:sz w:val="24"/>
          <w:szCs w:val="24"/>
        </w:rPr>
        <w:t xml:space="preserve"> społeczności uczniowskiej:</w:t>
      </w:r>
    </w:p>
    <w:p w14:paraId="2F722C84" w14:textId="222EC581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020457" w:rsidRPr="00020457">
        <w:rPr>
          <w:rFonts w:ascii="Times New Roman" w:hAnsi="Times New Roman"/>
          <w:bCs/>
          <w:sz w:val="24"/>
          <w:szCs w:val="24"/>
        </w:rPr>
        <w:t>) zgodna współpraca w grupie,</w:t>
      </w:r>
    </w:p>
    <w:p w14:paraId="4A22A057" w14:textId="1443C02C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020457" w:rsidRPr="00020457">
        <w:rPr>
          <w:rFonts w:ascii="Times New Roman" w:hAnsi="Times New Roman"/>
          <w:bCs/>
          <w:sz w:val="24"/>
          <w:szCs w:val="24"/>
        </w:rPr>
        <w:t>) szanowanie mienia szkolnego, kolegów oraz własnego.</w:t>
      </w:r>
    </w:p>
    <w:p w14:paraId="2D6E0206" w14:textId="1C07909B" w:rsidR="00020457" w:rsidRPr="00E02F0C" w:rsidRDefault="00020457" w:rsidP="00020457">
      <w:pPr>
        <w:rPr>
          <w:rFonts w:ascii="Times New Roman" w:hAnsi="Times New Roman"/>
          <w:b/>
          <w:sz w:val="24"/>
          <w:szCs w:val="24"/>
        </w:rPr>
      </w:pPr>
      <w:r w:rsidRPr="00E02F0C">
        <w:rPr>
          <w:rFonts w:ascii="Times New Roman" w:hAnsi="Times New Roman"/>
          <w:b/>
          <w:sz w:val="24"/>
          <w:szCs w:val="24"/>
        </w:rPr>
        <w:t>3</w:t>
      </w:r>
      <w:r w:rsidR="00E02F0C">
        <w:rPr>
          <w:rFonts w:ascii="Times New Roman" w:hAnsi="Times New Roman"/>
          <w:b/>
          <w:sz w:val="24"/>
          <w:szCs w:val="24"/>
        </w:rPr>
        <w:t>.</w:t>
      </w:r>
      <w:r w:rsidRPr="00E02F0C">
        <w:rPr>
          <w:rFonts w:ascii="Times New Roman" w:hAnsi="Times New Roman"/>
          <w:b/>
          <w:sz w:val="24"/>
          <w:szCs w:val="24"/>
        </w:rPr>
        <w:t xml:space="preserve"> Dbałość o honor i tradycje szkoły:</w:t>
      </w:r>
    </w:p>
    <w:p w14:paraId="7050608A" w14:textId="7C627D77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020457" w:rsidRPr="00020457">
        <w:rPr>
          <w:rFonts w:ascii="Times New Roman" w:hAnsi="Times New Roman"/>
          <w:bCs/>
          <w:sz w:val="24"/>
          <w:szCs w:val="24"/>
        </w:rPr>
        <w:t>) aktywne uczestnictwo w życiu szkoły,</w:t>
      </w:r>
    </w:p>
    <w:p w14:paraId="56948F75" w14:textId="2D18A83A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020457" w:rsidRPr="00020457">
        <w:rPr>
          <w:rFonts w:ascii="Times New Roman" w:hAnsi="Times New Roman"/>
          <w:bCs/>
          <w:sz w:val="24"/>
          <w:szCs w:val="24"/>
        </w:rPr>
        <w:t xml:space="preserve">) </w:t>
      </w:r>
      <w:r w:rsidR="00964566">
        <w:rPr>
          <w:rFonts w:ascii="Times New Roman" w:hAnsi="Times New Roman"/>
          <w:bCs/>
          <w:sz w:val="24"/>
          <w:szCs w:val="24"/>
        </w:rPr>
        <w:t>r</w:t>
      </w:r>
      <w:r w:rsidR="00020457" w:rsidRPr="00020457">
        <w:rPr>
          <w:rFonts w:ascii="Times New Roman" w:hAnsi="Times New Roman"/>
          <w:bCs/>
          <w:sz w:val="24"/>
          <w:szCs w:val="24"/>
        </w:rPr>
        <w:t>eprezentowanie szkoły w konkursach i zawodach międzyszkolnych,</w:t>
      </w:r>
    </w:p>
    <w:p w14:paraId="1C506920" w14:textId="151FD1A5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020457" w:rsidRPr="00020457">
        <w:rPr>
          <w:rFonts w:ascii="Times New Roman" w:hAnsi="Times New Roman"/>
          <w:bCs/>
          <w:sz w:val="24"/>
          <w:szCs w:val="24"/>
        </w:rPr>
        <w:t>) szanowanie tradycji szkolnych, religijnych i narodowych.</w:t>
      </w:r>
    </w:p>
    <w:p w14:paraId="53DDC07F" w14:textId="2C8AE822" w:rsidR="00020457" w:rsidRPr="00E02F0C" w:rsidRDefault="00020457" w:rsidP="00020457">
      <w:pPr>
        <w:rPr>
          <w:rFonts w:ascii="Times New Roman" w:hAnsi="Times New Roman"/>
          <w:b/>
          <w:sz w:val="24"/>
          <w:szCs w:val="24"/>
        </w:rPr>
      </w:pPr>
      <w:r w:rsidRPr="00E02F0C">
        <w:rPr>
          <w:rFonts w:ascii="Times New Roman" w:hAnsi="Times New Roman"/>
          <w:b/>
          <w:sz w:val="24"/>
          <w:szCs w:val="24"/>
        </w:rPr>
        <w:t>4</w:t>
      </w:r>
      <w:r w:rsidR="00E02F0C">
        <w:rPr>
          <w:rFonts w:ascii="Times New Roman" w:hAnsi="Times New Roman"/>
          <w:b/>
          <w:sz w:val="24"/>
          <w:szCs w:val="24"/>
        </w:rPr>
        <w:t>.</w:t>
      </w:r>
      <w:r w:rsidRPr="00E02F0C">
        <w:rPr>
          <w:rFonts w:ascii="Times New Roman" w:hAnsi="Times New Roman"/>
          <w:b/>
          <w:sz w:val="24"/>
          <w:szCs w:val="24"/>
        </w:rPr>
        <w:t xml:space="preserve"> Dbałość o piękno mowy ojczystej:</w:t>
      </w:r>
    </w:p>
    <w:p w14:paraId="7D2EBA19" w14:textId="08062E3A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020457" w:rsidRPr="00020457">
        <w:rPr>
          <w:rFonts w:ascii="Times New Roman" w:hAnsi="Times New Roman"/>
          <w:bCs/>
          <w:sz w:val="24"/>
          <w:szCs w:val="24"/>
        </w:rPr>
        <w:t>) nieużywanie wulgaryzmów,</w:t>
      </w:r>
    </w:p>
    <w:p w14:paraId="04A65BDA" w14:textId="4FC5908E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020457" w:rsidRPr="00020457">
        <w:rPr>
          <w:rFonts w:ascii="Times New Roman" w:hAnsi="Times New Roman"/>
          <w:bCs/>
          <w:sz w:val="24"/>
          <w:szCs w:val="24"/>
        </w:rPr>
        <w:t>) stosowanie zwrotów grzecznościowych,</w:t>
      </w:r>
    </w:p>
    <w:p w14:paraId="7D1E7CF4" w14:textId="760DA64D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020457" w:rsidRPr="00020457">
        <w:rPr>
          <w:rFonts w:ascii="Times New Roman" w:hAnsi="Times New Roman"/>
          <w:bCs/>
          <w:sz w:val="24"/>
          <w:szCs w:val="24"/>
        </w:rPr>
        <w:t>) taktowne zwracanie się do kolegów, koleżanek, nauczycieli i innych pracowników szkoły.</w:t>
      </w:r>
    </w:p>
    <w:p w14:paraId="15AC96C7" w14:textId="6DF90B81" w:rsidR="00020457" w:rsidRPr="00E02F0C" w:rsidRDefault="00020457" w:rsidP="00020457">
      <w:pPr>
        <w:rPr>
          <w:rFonts w:ascii="Times New Roman" w:hAnsi="Times New Roman"/>
          <w:b/>
          <w:sz w:val="24"/>
          <w:szCs w:val="24"/>
        </w:rPr>
      </w:pPr>
      <w:r w:rsidRPr="00E02F0C">
        <w:rPr>
          <w:rFonts w:ascii="Times New Roman" w:hAnsi="Times New Roman"/>
          <w:b/>
          <w:sz w:val="24"/>
          <w:szCs w:val="24"/>
        </w:rPr>
        <w:t>5</w:t>
      </w:r>
      <w:r w:rsidR="00E02F0C">
        <w:rPr>
          <w:rFonts w:ascii="Times New Roman" w:hAnsi="Times New Roman"/>
          <w:b/>
          <w:sz w:val="24"/>
          <w:szCs w:val="24"/>
        </w:rPr>
        <w:t>.</w:t>
      </w:r>
      <w:r w:rsidRPr="00E02F0C">
        <w:rPr>
          <w:rFonts w:ascii="Times New Roman" w:hAnsi="Times New Roman"/>
          <w:b/>
          <w:sz w:val="24"/>
          <w:szCs w:val="24"/>
        </w:rPr>
        <w:t xml:space="preserve"> Dbałość o bezpieczeństwo i zdrowie własne oraz innych osób:</w:t>
      </w:r>
    </w:p>
    <w:p w14:paraId="192106C5" w14:textId="323870B4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020457" w:rsidRPr="00020457">
        <w:rPr>
          <w:rFonts w:ascii="Times New Roman" w:hAnsi="Times New Roman"/>
          <w:bCs/>
          <w:sz w:val="24"/>
          <w:szCs w:val="24"/>
        </w:rPr>
        <w:t>) przestrzeganie zasad bezpieczeństwa na zajęciach, przerwach i wycieczkach,</w:t>
      </w:r>
    </w:p>
    <w:p w14:paraId="230D6911" w14:textId="0A4CA6B4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020457" w:rsidRPr="00020457">
        <w:rPr>
          <w:rFonts w:ascii="Times New Roman" w:hAnsi="Times New Roman"/>
          <w:bCs/>
          <w:sz w:val="24"/>
          <w:szCs w:val="24"/>
        </w:rPr>
        <w:t>) bezpieczne posługiwanie się ostrymi narzędziami,</w:t>
      </w:r>
    </w:p>
    <w:p w14:paraId="54847F2D" w14:textId="658AE969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020457" w:rsidRPr="00020457">
        <w:rPr>
          <w:rFonts w:ascii="Times New Roman" w:hAnsi="Times New Roman"/>
          <w:bCs/>
          <w:sz w:val="24"/>
          <w:szCs w:val="24"/>
        </w:rPr>
        <w:t>) bezpieczne korzystanie ze sprzętu sportowego,</w:t>
      </w:r>
    </w:p>
    <w:p w14:paraId="7A0FBE8E" w14:textId="53977265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020457" w:rsidRPr="00020457">
        <w:rPr>
          <w:rFonts w:ascii="Times New Roman" w:hAnsi="Times New Roman"/>
          <w:bCs/>
          <w:sz w:val="24"/>
          <w:szCs w:val="24"/>
        </w:rPr>
        <w:t>) bezpieczne poruszanie się po drodze,</w:t>
      </w:r>
    </w:p>
    <w:p w14:paraId="490E4C4A" w14:textId="1EC2B32B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020457" w:rsidRPr="00020457">
        <w:rPr>
          <w:rFonts w:ascii="Times New Roman" w:hAnsi="Times New Roman"/>
          <w:bCs/>
          <w:sz w:val="24"/>
          <w:szCs w:val="24"/>
        </w:rPr>
        <w:t>) schludność ubrania, czystość i dbałość o estetykę otoczenia.</w:t>
      </w:r>
    </w:p>
    <w:p w14:paraId="449192B7" w14:textId="59463810" w:rsidR="00020457" w:rsidRPr="00E02F0C" w:rsidRDefault="00020457" w:rsidP="00020457">
      <w:pPr>
        <w:rPr>
          <w:rFonts w:ascii="Times New Roman" w:hAnsi="Times New Roman"/>
          <w:b/>
          <w:sz w:val="24"/>
          <w:szCs w:val="24"/>
        </w:rPr>
      </w:pPr>
      <w:r w:rsidRPr="00E02F0C">
        <w:rPr>
          <w:rFonts w:ascii="Times New Roman" w:hAnsi="Times New Roman"/>
          <w:b/>
          <w:sz w:val="24"/>
          <w:szCs w:val="24"/>
        </w:rPr>
        <w:t>6</w:t>
      </w:r>
      <w:r w:rsidR="00E02F0C">
        <w:rPr>
          <w:rFonts w:ascii="Times New Roman" w:hAnsi="Times New Roman"/>
          <w:b/>
          <w:sz w:val="24"/>
          <w:szCs w:val="24"/>
        </w:rPr>
        <w:t>.</w:t>
      </w:r>
      <w:r w:rsidRPr="00E02F0C">
        <w:rPr>
          <w:rFonts w:ascii="Times New Roman" w:hAnsi="Times New Roman"/>
          <w:b/>
          <w:sz w:val="24"/>
          <w:szCs w:val="24"/>
        </w:rPr>
        <w:t xml:space="preserve"> Godne i kulturalne zachowanie się w szkole i poza nią:</w:t>
      </w:r>
    </w:p>
    <w:p w14:paraId="1FB65C89" w14:textId="3F73941C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</w:t>
      </w:r>
      <w:r w:rsidR="00020457" w:rsidRPr="00020457">
        <w:rPr>
          <w:rFonts w:ascii="Times New Roman" w:hAnsi="Times New Roman"/>
          <w:bCs/>
          <w:sz w:val="24"/>
          <w:szCs w:val="24"/>
        </w:rPr>
        <w:t>) rozwiązywanie konfliktów bez agresji i przemocy,</w:t>
      </w:r>
    </w:p>
    <w:p w14:paraId="3208B662" w14:textId="09ADD8E7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020457" w:rsidRPr="00020457">
        <w:rPr>
          <w:rFonts w:ascii="Times New Roman" w:hAnsi="Times New Roman"/>
          <w:bCs/>
          <w:sz w:val="24"/>
          <w:szCs w:val="24"/>
        </w:rPr>
        <w:t>) przebaczanie i przepraszanie,</w:t>
      </w:r>
    </w:p>
    <w:p w14:paraId="13499370" w14:textId="39770287" w:rsidR="00020457" w:rsidRPr="00E02F0C" w:rsidRDefault="00020457" w:rsidP="00020457">
      <w:pPr>
        <w:rPr>
          <w:rFonts w:ascii="Times New Roman" w:hAnsi="Times New Roman"/>
          <w:b/>
          <w:sz w:val="24"/>
          <w:szCs w:val="24"/>
        </w:rPr>
      </w:pPr>
      <w:r w:rsidRPr="00E02F0C">
        <w:rPr>
          <w:rFonts w:ascii="Times New Roman" w:hAnsi="Times New Roman"/>
          <w:b/>
          <w:sz w:val="24"/>
          <w:szCs w:val="24"/>
        </w:rPr>
        <w:t>7</w:t>
      </w:r>
      <w:r w:rsidR="00E02F0C">
        <w:rPr>
          <w:rFonts w:ascii="Times New Roman" w:hAnsi="Times New Roman"/>
          <w:b/>
          <w:sz w:val="24"/>
          <w:szCs w:val="24"/>
        </w:rPr>
        <w:t>.</w:t>
      </w:r>
      <w:r w:rsidRPr="00E02F0C">
        <w:rPr>
          <w:rFonts w:ascii="Times New Roman" w:hAnsi="Times New Roman"/>
          <w:b/>
          <w:sz w:val="24"/>
          <w:szCs w:val="24"/>
        </w:rPr>
        <w:t xml:space="preserve"> Okazywanie szacunku innym osobom:</w:t>
      </w:r>
    </w:p>
    <w:p w14:paraId="7A2600C9" w14:textId="1DBB9D2C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020457" w:rsidRPr="00020457">
        <w:rPr>
          <w:rFonts w:ascii="Times New Roman" w:hAnsi="Times New Roman"/>
          <w:bCs/>
          <w:sz w:val="24"/>
          <w:szCs w:val="24"/>
        </w:rPr>
        <w:t>) okazywanie szacunku osobom starszym, wszystkim pracownikom szkoły, koleżankom i</w:t>
      </w:r>
      <w:r w:rsidR="003A0B48">
        <w:rPr>
          <w:rFonts w:ascii="Times New Roman" w:hAnsi="Times New Roman"/>
          <w:bCs/>
          <w:sz w:val="24"/>
          <w:szCs w:val="24"/>
        </w:rPr>
        <w:t xml:space="preserve"> </w:t>
      </w:r>
      <w:r w:rsidR="00020457" w:rsidRPr="00020457">
        <w:rPr>
          <w:rFonts w:ascii="Times New Roman" w:hAnsi="Times New Roman"/>
          <w:bCs/>
          <w:sz w:val="24"/>
          <w:szCs w:val="24"/>
        </w:rPr>
        <w:t>kolegom,</w:t>
      </w:r>
    </w:p>
    <w:p w14:paraId="1EF922AC" w14:textId="4FC15EC6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020457" w:rsidRPr="00020457">
        <w:rPr>
          <w:rFonts w:ascii="Times New Roman" w:hAnsi="Times New Roman"/>
          <w:bCs/>
          <w:sz w:val="24"/>
          <w:szCs w:val="24"/>
        </w:rPr>
        <w:t>) pomoc słabszym,</w:t>
      </w:r>
    </w:p>
    <w:p w14:paraId="56B3D981" w14:textId="50258D1D" w:rsidR="00020457" w:rsidRPr="00020457" w:rsidRDefault="00B857E9" w:rsidP="0002045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020457" w:rsidRPr="00020457">
        <w:rPr>
          <w:rFonts w:ascii="Times New Roman" w:hAnsi="Times New Roman"/>
          <w:bCs/>
          <w:sz w:val="24"/>
          <w:szCs w:val="24"/>
        </w:rPr>
        <w:t>) akceptowanie kolegów i koleżanek mimo ich inności.</w:t>
      </w:r>
    </w:p>
    <w:sectPr w:rsidR="00020457" w:rsidRPr="00020457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993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77"/>
    <w:rsid w:val="00020457"/>
    <w:rsid w:val="000336C7"/>
    <w:rsid w:val="00072C12"/>
    <w:rsid w:val="00094FE8"/>
    <w:rsid w:val="000A4BDE"/>
    <w:rsid w:val="00115D31"/>
    <w:rsid w:val="00141738"/>
    <w:rsid w:val="001652D6"/>
    <w:rsid w:val="001B337D"/>
    <w:rsid w:val="001C1016"/>
    <w:rsid w:val="002E7410"/>
    <w:rsid w:val="003265CB"/>
    <w:rsid w:val="003640FD"/>
    <w:rsid w:val="00367121"/>
    <w:rsid w:val="003A0B48"/>
    <w:rsid w:val="003B46EF"/>
    <w:rsid w:val="003C4797"/>
    <w:rsid w:val="003F0938"/>
    <w:rsid w:val="00402B4D"/>
    <w:rsid w:val="00423D8F"/>
    <w:rsid w:val="004332C3"/>
    <w:rsid w:val="004564DB"/>
    <w:rsid w:val="00477185"/>
    <w:rsid w:val="004C7277"/>
    <w:rsid w:val="004D102C"/>
    <w:rsid w:val="004D31C7"/>
    <w:rsid w:val="00500374"/>
    <w:rsid w:val="00557530"/>
    <w:rsid w:val="005A71E7"/>
    <w:rsid w:val="005F3BFB"/>
    <w:rsid w:val="006714E3"/>
    <w:rsid w:val="006A33CB"/>
    <w:rsid w:val="006D3B0B"/>
    <w:rsid w:val="006D4DD6"/>
    <w:rsid w:val="00721800"/>
    <w:rsid w:val="00754634"/>
    <w:rsid w:val="00770582"/>
    <w:rsid w:val="00781BAA"/>
    <w:rsid w:val="007C49D2"/>
    <w:rsid w:val="007E309C"/>
    <w:rsid w:val="0082203E"/>
    <w:rsid w:val="00882C74"/>
    <w:rsid w:val="008D6210"/>
    <w:rsid w:val="008F5249"/>
    <w:rsid w:val="008F79E1"/>
    <w:rsid w:val="00964566"/>
    <w:rsid w:val="009825BF"/>
    <w:rsid w:val="009E122B"/>
    <w:rsid w:val="00A500E0"/>
    <w:rsid w:val="00A56FAF"/>
    <w:rsid w:val="00A7403B"/>
    <w:rsid w:val="00A75E99"/>
    <w:rsid w:val="00AF38E7"/>
    <w:rsid w:val="00B5316B"/>
    <w:rsid w:val="00B5750C"/>
    <w:rsid w:val="00B857E9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DE20AA"/>
    <w:rsid w:val="00E02F0C"/>
    <w:rsid w:val="00E11EAC"/>
    <w:rsid w:val="00E155E1"/>
    <w:rsid w:val="00E276AD"/>
    <w:rsid w:val="00E34597"/>
    <w:rsid w:val="00E70F70"/>
    <w:rsid w:val="00E86304"/>
    <w:rsid w:val="00EB18BE"/>
    <w:rsid w:val="00EC4000"/>
    <w:rsid w:val="00ED2C98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17B8"/>
  <w15:docId w15:val="{E668D5A8-7F80-4B25-BF58-7520B999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27</Pages>
  <Words>9442</Words>
  <Characters>56656</Characters>
  <Application>Microsoft Office Word</Application>
  <DocSecurity>0</DocSecurity>
  <Lines>472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Zofia</cp:lastModifiedBy>
  <cp:revision>14</cp:revision>
  <dcterms:created xsi:type="dcterms:W3CDTF">2022-11-20T11:11:00Z</dcterms:created>
  <dcterms:modified xsi:type="dcterms:W3CDTF">2022-11-20T14:19:00Z</dcterms:modified>
</cp:coreProperties>
</file>